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DD12F" w14:textId="77777777" w:rsidR="00C45476" w:rsidRDefault="00971648">
      <w:r>
        <w:rPr>
          <w:noProof/>
        </w:rPr>
        <w:drawing>
          <wp:inline distT="0" distB="0" distL="0" distR="0" wp14:anchorId="30FC5BE8" wp14:editId="5C5EA03B">
            <wp:extent cx="457200" cy="714375"/>
            <wp:effectExtent l="0" t="0" r="0" b="0"/>
            <wp:docPr id="1" name="Рисунок 1" descr="Герб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EA9E6" w14:textId="77777777" w:rsidR="00C45476" w:rsidRDefault="00971648">
      <w:pPr>
        <w:shd w:val="clear" w:color="auto" w:fill="FFFFFF"/>
        <w:spacing w:after="60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Кемеровская область-Кузбасс</w:t>
      </w:r>
    </w:p>
    <w:p w14:paraId="4268D4BD" w14:textId="77777777" w:rsidR="00C45476" w:rsidRDefault="00971648">
      <w:pPr>
        <w:shd w:val="clear" w:color="auto" w:fill="FFFFFF"/>
        <w:spacing w:after="60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Анжеро-Судженский городской округ</w:t>
      </w:r>
    </w:p>
    <w:p w14:paraId="4AB63DFC" w14:textId="6CF261C6" w:rsidR="00C45476" w:rsidRDefault="00971648">
      <w:pPr>
        <w:spacing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Совет народных депутатов Анжеро-Судженского город</w:t>
      </w:r>
      <w:r w:rsidR="00AA792F">
        <w:rPr>
          <w:rFonts w:ascii="Times New Roman" w:eastAsia="Times New Roman" w:hAnsi="Times New Roman" w:cs="Times New Roman"/>
          <w:b/>
          <w:sz w:val="30"/>
          <w:szCs w:val="30"/>
        </w:rPr>
        <w:t>ско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го округа</w:t>
      </w:r>
    </w:p>
    <w:p w14:paraId="4C74D8E5" w14:textId="77777777" w:rsidR="00C45476" w:rsidRDefault="00971648">
      <w:pPr>
        <w:spacing w:line="48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39B195B2" w14:textId="530B778E" w:rsidR="00C45476" w:rsidRDefault="00971648">
      <w:pPr>
        <w:spacing w:line="480" w:lineRule="auto"/>
      </w:pPr>
      <w:r>
        <w:rPr>
          <w:rFonts w:ascii="Times New Roman" w:eastAsia="Times New Roman" w:hAnsi="Times New Roman" w:cs="Times New Roman"/>
          <w:b/>
          <w:szCs w:val="28"/>
        </w:rPr>
        <w:t>от «</w:t>
      </w:r>
      <w:r w:rsidR="00AA792F">
        <w:rPr>
          <w:rFonts w:ascii="Times New Roman" w:eastAsia="Times New Roman" w:hAnsi="Times New Roman" w:cs="Times New Roman"/>
          <w:b/>
          <w:szCs w:val="28"/>
        </w:rPr>
        <w:t>02</w:t>
      </w:r>
      <w:r>
        <w:rPr>
          <w:rFonts w:ascii="Times New Roman" w:eastAsia="Times New Roman" w:hAnsi="Times New Roman" w:cs="Times New Roman"/>
          <w:b/>
          <w:szCs w:val="28"/>
        </w:rPr>
        <w:t xml:space="preserve">» </w:t>
      </w:r>
      <w:r w:rsidR="00AA792F">
        <w:rPr>
          <w:rFonts w:ascii="Times New Roman" w:eastAsia="Times New Roman" w:hAnsi="Times New Roman" w:cs="Times New Roman"/>
          <w:b/>
          <w:szCs w:val="28"/>
        </w:rPr>
        <w:t>февраля</w:t>
      </w:r>
      <w:r>
        <w:rPr>
          <w:rFonts w:ascii="Times New Roman" w:eastAsia="Times New Roman" w:hAnsi="Times New Roman" w:cs="Times New Roman"/>
          <w:b/>
          <w:szCs w:val="28"/>
        </w:rPr>
        <w:t xml:space="preserve"> 2026 г. №</w:t>
      </w:r>
      <w:r w:rsidR="00AA792F">
        <w:rPr>
          <w:rFonts w:ascii="Times New Roman" w:eastAsia="Times New Roman" w:hAnsi="Times New Roman" w:cs="Times New Roman"/>
          <w:b/>
          <w:szCs w:val="28"/>
        </w:rPr>
        <w:t>429</w:t>
      </w:r>
      <w:r>
        <w:rPr>
          <w:rFonts w:ascii="Times New Roman" w:eastAsia="Times New Roman" w:hAnsi="Times New Roman" w:cs="Times New Roman"/>
          <w:b/>
          <w:szCs w:val="28"/>
        </w:rPr>
        <w:t xml:space="preserve"> </w:t>
      </w:r>
    </w:p>
    <w:p w14:paraId="6CC89298" w14:textId="77777777" w:rsidR="00C45476" w:rsidRDefault="00C4547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ACD59D" w14:textId="77777777" w:rsidR="00C45476" w:rsidRDefault="0097164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Принято на сессии Совета народных депутатов </w:t>
      </w:r>
    </w:p>
    <w:p w14:paraId="328BE6BD" w14:textId="77777777" w:rsidR="00C45476" w:rsidRDefault="0097164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Анжеро-Судженского городского округа</w:t>
      </w:r>
    </w:p>
    <w:p w14:paraId="3C1FC06B" w14:textId="68908C4A" w:rsidR="00C45476" w:rsidRDefault="0097164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="00AA792F">
        <w:rPr>
          <w:rFonts w:ascii="Times New Roman" w:eastAsia="Times New Roman" w:hAnsi="Times New Roman" w:cs="Times New Roman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AA792F">
        <w:rPr>
          <w:rFonts w:ascii="Times New Roman" w:eastAsia="Times New Roman" w:hAnsi="Times New Roman" w:cs="Times New Roman"/>
          <w:sz w:val="20"/>
          <w:szCs w:val="20"/>
        </w:rPr>
        <w:t>января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 г.</w:t>
      </w:r>
    </w:p>
    <w:p w14:paraId="2925A7F5" w14:textId="77777777" w:rsidR="00C45476" w:rsidRDefault="00C45476">
      <w:pPr>
        <w:jc w:val="both"/>
        <w:rPr>
          <w:rFonts w:ascii="Times New Roman" w:eastAsia="Times New Roman" w:hAnsi="Times New Roman" w:cs="Times New Roman"/>
          <w:szCs w:val="28"/>
        </w:rPr>
      </w:pPr>
    </w:p>
    <w:p w14:paraId="24A928BD" w14:textId="77777777" w:rsidR="00C45476" w:rsidRDefault="00C45476">
      <w:pPr>
        <w:rPr>
          <w:rFonts w:ascii="Times New Roman" w:eastAsia="Calibri" w:hAnsi="Times New Roman"/>
          <w:b/>
          <w:szCs w:val="28"/>
        </w:rPr>
      </w:pPr>
    </w:p>
    <w:p w14:paraId="088CA01F" w14:textId="77777777" w:rsidR="00C45476" w:rsidRDefault="00971648">
      <w:pPr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>О внесении изменений в решение Совета народных депутатов Анжеро-Судженского г</w:t>
      </w:r>
      <w:bookmarkStart w:id="0" w:name="_GoBack"/>
      <w:bookmarkEnd w:id="0"/>
      <w:r>
        <w:rPr>
          <w:rFonts w:ascii="Times New Roman" w:eastAsia="Calibri" w:hAnsi="Times New Roman"/>
          <w:b/>
          <w:szCs w:val="28"/>
        </w:rPr>
        <w:t xml:space="preserve">ородского округа от 24 ноября 2015 года № 389 «Об установлении </w:t>
      </w:r>
      <w:r>
        <w:rPr>
          <w:rFonts w:ascii="Times New Roman" w:eastAsia="Calibri" w:hAnsi="Times New Roman"/>
          <w:b/>
          <w:szCs w:val="28"/>
        </w:rPr>
        <w:t>на территории муниципального образования «Анжеро-Судженский городской округ» налога на имущество физических лиц»</w:t>
      </w:r>
    </w:p>
    <w:p w14:paraId="15E7875A" w14:textId="77777777" w:rsidR="00C45476" w:rsidRDefault="00C45476">
      <w:pPr>
        <w:rPr>
          <w:rFonts w:ascii="Times New Roman" w:eastAsia="Calibri" w:hAnsi="Times New Roman"/>
          <w:b/>
          <w:szCs w:val="28"/>
        </w:rPr>
      </w:pPr>
    </w:p>
    <w:p w14:paraId="6E40431C" w14:textId="77777777" w:rsidR="00C45476" w:rsidRDefault="00C45476">
      <w:pPr>
        <w:ind w:left="180"/>
        <w:rPr>
          <w:rFonts w:ascii="Times New Roman" w:eastAsia="Times New Roman" w:hAnsi="Times New Roman" w:cs="Times New Roman"/>
          <w:b/>
          <w:sz w:val="24"/>
        </w:rPr>
      </w:pPr>
    </w:p>
    <w:p w14:paraId="325B8AF3" w14:textId="77777777" w:rsidR="00C45476" w:rsidRDefault="00971648">
      <w:pPr>
        <w:ind w:firstLine="709"/>
        <w:jc w:val="both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В соответствии статьями 12, 15 и главой 32 Налогового кодекса Российской Федерации,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</w:t>
      </w:r>
      <w:r>
        <w:rPr>
          <w:rFonts w:ascii="Times New Roman" w:eastAsia="Times New Roman" w:hAnsi="Times New Roman" w:cs="Times New Roman"/>
          <w:szCs w:val="28"/>
        </w:rPr>
        <w:t>Федерации и признании утратившими силу законодательных актов (отдельных положений законодательных актов) Российской Федерации», руководствуясь статьей 35 Устава муниципального образования «Анжеро-Судженский городской округ», Совет народных депутатов Анжеро</w:t>
      </w:r>
      <w:r>
        <w:rPr>
          <w:rFonts w:ascii="Times New Roman" w:eastAsia="Times New Roman" w:hAnsi="Times New Roman" w:cs="Times New Roman"/>
          <w:szCs w:val="28"/>
        </w:rPr>
        <w:t xml:space="preserve">-Судженского городского округа </w:t>
      </w:r>
    </w:p>
    <w:p w14:paraId="7CEE56D4" w14:textId="77777777" w:rsidR="00C45476" w:rsidRDefault="00971648">
      <w:pPr>
        <w:ind w:firstLine="709"/>
        <w:jc w:val="both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РЕШИЛ:</w:t>
      </w:r>
    </w:p>
    <w:p w14:paraId="5E85F8F4" w14:textId="77777777" w:rsidR="00C45476" w:rsidRDefault="00971648">
      <w:pPr>
        <w:ind w:firstLine="709"/>
        <w:jc w:val="both"/>
        <w:rPr>
          <w:rFonts w:ascii="Times New Roman" w:eastAsia="Calibri" w:hAnsi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>1. Внести в решение Совета народных депутатов Анжеро-Судженского городского округа от 24 ноября 2015 года № 389 «Об установлении на территории муниципального образования «Анжеро-Судженский городской округ» налога на и</w:t>
      </w:r>
      <w:r>
        <w:rPr>
          <w:rFonts w:ascii="Times New Roman" w:eastAsia="Calibri" w:hAnsi="Times New Roman" w:cs="Times New Roman"/>
          <w:bCs/>
          <w:szCs w:val="28"/>
        </w:rPr>
        <w:t>мущество физических лиц» в редакции решения от 3 сентября 2025 № 390) следующие изменения:</w:t>
      </w:r>
    </w:p>
    <w:p w14:paraId="54AC7EE2" w14:textId="77777777" w:rsidR="00C45476" w:rsidRPr="00AA792F" w:rsidRDefault="00971648">
      <w:pPr>
        <w:ind w:firstLine="709"/>
        <w:jc w:val="both"/>
        <w:rPr>
          <w:rFonts w:ascii="Times New Roman" w:eastAsia="Calibri" w:hAnsi="Times New Roman" w:cs="Times New Roman"/>
          <w:bCs/>
          <w:szCs w:val="28"/>
        </w:rPr>
      </w:pPr>
      <w:r w:rsidRPr="00AA792F">
        <w:rPr>
          <w:rFonts w:ascii="Times New Roman" w:eastAsia="Calibri" w:hAnsi="Times New Roman" w:cs="Times New Roman"/>
          <w:bCs/>
          <w:szCs w:val="28"/>
        </w:rPr>
        <w:t xml:space="preserve">1.1. </w:t>
      </w:r>
      <w:r w:rsidRPr="00AA792F">
        <w:rPr>
          <w:rFonts w:ascii="Times New Roman" w:eastAsia="Calibri" w:hAnsi="Times New Roman" w:cs="Times New Roman"/>
          <w:bCs/>
          <w:szCs w:val="28"/>
        </w:rPr>
        <w:t xml:space="preserve"> Д</w:t>
      </w:r>
      <w:hyperlink r:id="rId8">
        <w:r w:rsidRPr="00AA792F">
          <w:rPr>
            <w:rFonts w:ascii="Times New Roman" w:eastAsia="Calibri" w:hAnsi="Times New Roman" w:cs="Times New Roman"/>
            <w:bCs/>
            <w:szCs w:val="28"/>
          </w:rPr>
          <w:t>ополнить</w:t>
        </w:r>
      </w:hyperlink>
      <w:r w:rsidRPr="00AA792F">
        <w:rPr>
          <w:rFonts w:ascii="Times New Roman" w:eastAsia="Calibri" w:hAnsi="Times New Roman" w:cs="Times New Roman"/>
          <w:bCs/>
          <w:szCs w:val="28"/>
        </w:rPr>
        <w:t xml:space="preserve"> подпункт 3.5 пункта 3 словами: «, за исключением объектов не</w:t>
      </w:r>
      <w:r w:rsidRPr="00AA792F">
        <w:rPr>
          <w:rFonts w:ascii="Times New Roman" w:eastAsia="Calibri" w:hAnsi="Times New Roman" w:cs="Times New Roman"/>
          <w:bCs/>
          <w:szCs w:val="28"/>
        </w:rPr>
        <w:t>завершенного строительства, проектируемым назначением которых является многоквартирный дом.».</w:t>
      </w:r>
    </w:p>
    <w:p w14:paraId="788C808F" w14:textId="77777777" w:rsidR="00C45476" w:rsidRDefault="00971648">
      <w:pPr>
        <w:ind w:firstLine="709"/>
        <w:jc w:val="both"/>
      </w:pPr>
      <w:r>
        <w:rPr>
          <w:rFonts w:ascii="Times New Roman" w:eastAsia="Calibri" w:hAnsi="Times New Roman"/>
          <w:szCs w:val="28"/>
        </w:rPr>
        <w:t xml:space="preserve">2. Опубликовать данное решение в массовой газете «Наш город» и разместить на официальном сайте Анжеро-Судженского городского округа в </w:t>
      </w:r>
      <w:r>
        <w:rPr>
          <w:rFonts w:ascii="Times New Roman" w:eastAsia="Calibri" w:hAnsi="Times New Roman"/>
          <w:szCs w:val="28"/>
        </w:rPr>
        <w:lastRenderedPageBreak/>
        <w:t>информационно-телекоммуникац</w:t>
      </w:r>
      <w:r>
        <w:rPr>
          <w:rFonts w:ascii="Times New Roman" w:eastAsia="Calibri" w:hAnsi="Times New Roman"/>
          <w:szCs w:val="28"/>
        </w:rPr>
        <w:t>ионной сети «Интернет», электронный адрес www.anzhero.ru.</w:t>
      </w:r>
    </w:p>
    <w:p w14:paraId="412CF3B2" w14:textId="77777777" w:rsidR="00C45476" w:rsidRDefault="00971648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</w:rPr>
        <w:t>3. Настоящее решение вступает в силу после его официального опубликования и распространяет свое действие на правоотношения, возникшие с 01.01.2026 года.</w:t>
      </w:r>
    </w:p>
    <w:p w14:paraId="748DD657" w14:textId="77777777" w:rsidR="00C45476" w:rsidRDefault="00971648">
      <w:pPr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hAnsi="Times New Roman"/>
          <w:szCs w:val="28"/>
        </w:rPr>
        <w:t>4. Настоящее решение направить в финансовое у</w:t>
      </w:r>
      <w:r>
        <w:rPr>
          <w:rFonts w:ascii="Times New Roman" w:hAnsi="Times New Roman"/>
          <w:szCs w:val="28"/>
        </w:rPr>
        <w:t xml:space="preserve">правление администрации Анжеро-Судженского городского округа, Межрайонную инспекцию ФНС России № 9 по Кемеровской области — Кузбассу. </w:t>
      </w:r>
    </w:p>
    <w:p w14:paraId="0064D047" w14:textId="77777777" w:rsidR="00C45476" w:rsidRDefault="00971648">
      <w:pPr>
        <w:ind w:firstLine="709"/>
        <w:jc w:val="both"/>
        <w:rPr>
          <w:rFonts w:ascii="Times New Roman" w:eastAsia="Calibri" w:hAnsi="Times New Roman"/>
          <w:bCs/>
          <w:szCs w:val="28"/>
        </w:rPr>
      </w:pPr>
      <w:r>
        <w:rPr>
          <w:rFonts w:ascii="Times New Roman" w:eastAsia="Calibri" w:hAnsi="Times New Roman"/>
          <w:bCs/>
          <w:szCs w:val="28"/>
        </w:rPr>
        <w:t xml:space="preserve"> </w:t>
      </w:r>
    </w:p>
    <w:p w14:paraId="3696F342" w14:textId="77777777" w:rsidR="00C45476" w:rsidRDefault="00C45476">
      <w:pPr>
        <w:ind w:firstLine="709"/>
        <w:jc w:val="both"/>
        <w:rPr>
          <w:rFonts w:ascii="Times New Roman" w:eastAsia="Calibri" w:hAnsi="Times New Roman"/>
          <w:bCs/>
          <w:szCs w:val="28"/>
        </w:rPr>
      </w:pPr>
    </w:p>
    <w:p w14:paraId="57FEFF0C" w14:textId="77777777" w:rsidR="00C45476" w:rsidRDefault="00C45476">
      <w:pPr>
        <w:ind w:firstLine="709"/>
        <w:jc w:val="both"/>
        <w:rPr>
          <w:rFonts w:ascii="Times New Roman" w:eastAsia="Calibri" w:hAnsi="Times New Roman"/>
          <w:bCs/>
          <w:szCs w:val="28"/>
        </w:rPr>
      </w:pPr>
    </w:p>
    <w:p w14:paraId="6C8B4FF1" w14:textId="77777777" w:rsidR="00C45476" w:rsidRDefault="00971648">
      <w:pPr>
        <w:jc w:val="lef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Председатель Совета народных </w:t>
      </w:r>
    </w:p>
    <w:p w14:paraId="3786AF90" w14:textId="77777777" w:rsidR="00C45476" w:rsidRDefault="00971648">
      <w:pPr>
        <w:jc w:val="lef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депутатов городского округа                                                           </w:t>
      </w:r>
      <w:r>
        <w:rPr>
          <w:rFonts w:ascii="Times New Roman" w:eastAsia="Times New Roman" w:hAnsi="Times New Roman"/>
          <w:szCs w:val="28"/>
        </w:rPr>
        <w:t xml:space="preserve">   В.А. </w:t>
      </w:r>
      <w:proofErr w:type="spellStart"/>
      <w:r>
        <w:rPr>
          <w:rFonts w:ascii="Times New Roman" w:eastAsia="Times New Roman" w:hAnsi="Times New Roman"/>
          <w:szCs w:val="28"/>
        </w:rPr>
        <w:t>Рогалис</w:t>
      </w:r>
      <w:proofErr w:type="spellEnd"/>
    </w:p>
    <w:p w14:paraId="4509E714" w14:textId="77777777" w:rsidR="00C45476" w:rsidRDefault="00C45476">
      <w:pPr>
        <w:rPr>
          <w:rFonts w:ascii="Times New Roman" w:eastAsia="Times New Roman" w:hAnsi="Times New Roman"/>
          <w:szCs w:val="28"/>
        </w:rPr>
      </w:pPr>
    </w:p>
    <w:p w14:paraId="27F2B3D9" w14:textId="77777777" w:rsidR="00C45476" w:rsidRDefault="00C45476">
      <w:pPr>
        <w:rPr>
          <w:rFonts w:ascii="Times New Roman" w:eastAsia="Times New Roman" w:hAnsi="Times New Roman"/>
          <w:szCs w:val="28"/>
        </w:rPr>
      </w:pPr>
    </w:p>
    <w:p w14:paraId="24EA4D8C" w14:textId="77777777" w:rsidR="00C45476" w:rsidRDefault="00971648">
      <w:pPr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Глава городского округа                                                                 Д.В. </w:t>
      </w:r>
      <w:proofErr w:type="spellStart"/>
      <w:r>
        <w:rPr>
          <w:rFonts w:ascii="Times New Roman" w:eastAsia="Times New Roman" w:hAnsi="Times New Roman"/>
          <w:szCs w:val="28"/>
        </w:rPr>
        <w:t>Ажичаков</w:t>
      </w:r>
      <w:proofErr w:type="spellEnd"/>
      <w:r>
        <w:rPr>
          <w:rFonts w:ascii="Times New Roman" w:eastAsia="Times New Roman" w:hAnsi="Times New Roman"/>
          <w:szCs w:val="28"/>
        </w:rPr>
        <w:t xml:space="preserve"> </w:t>
      </w:r>
    </w:p>
    <w:p w14:paraId="4BADB2CC" w14:textId="77777777" w:rsidR="00C45476" w:rsidRDefault="00C45476">
      <w:pPr>
        <w:ind w:firstLine="709"/>
        <w:rPr>
          <w:rFonts w:ascii="Times New Roman" w:eastAsia="Times New Roman" w:hAnsi="Times New Roman"/>
          <w:sz w:val="20"/>
          <w:szCs w:val="20"/>
        </w:rPr>
      </w:pPr>
    </w:p>
    <w:p w14:paraId="61B12C20" w14:textId="77777777" w:rsidR="00C45476" w:rsidRDefault="00C45476">
      <w:pPr>
        <w:ind w:firstLine="709"/>
        <w:rPr>
          <w:rFonts w:ascii="Calibri" w:eastAsia="Calibri" w:hAnsi="Calibri"/>
        </w:rPr>
      </w:pPr>
    </w:p>
    <w:p w14:paraId="64F6B6AB" w14:textId="77777777" w:rsidR="00C45476" w:rsidRDefault="00C45476">
      <w:pPr>
        <w:ind w:firstLine="709"/>
        <w:rPr>
          <w:rFonts w:ascii="Calibri" w:eastAsia="Calibri" w:hAnsi="Calibri"/>
        </w:rPr>
      </w:pPr>
    </w:p>
    <w:p w14:paraId="67CA9F4D" w14:textId="77777777" w:rsidR="00C45476" w:rsidRDefault="00C45476">
      <w:pPr>
        <w:ind w:firstLine="709"/>
        <w:rPr>
          <w:rFonts w:ascii="Calibri" w:eastAsia="Calibri" w:hAnsi="Calibri"/>
        </w:rPr>
      </w:pPr>
    </w:p>
    <w:p w14:paraId="634E3D5D" w14:textId="77777777" w:rsidR="00C45476" w:rsidRDefault="00C45476">
      <w:pPr>
        <w:ind w:firstLine="709"/>
        <w:rPr>
          <w:rFonts w:ascii="Calibri" w:eastAsia="Calibri" w:hAnsi="Calibri"/>
        </w:rPr>
      </w:pPr>
    </w:p>
    <w:p w14:paraId="4B95044F" w14:textId="77777777" w:rsidR="00C45476" w:rsidRDefault="00C45476">
      <w:pPr>
        <w:ind w:firstLine="709"/>
        <w:rPr>
          <w:rFonts w:ascii="Calibri" w:eastAsia="Calibri" w:hAnsi="Calibri"/>
        </w:rPr>
      </w:pPr>
    </w:p>
    <w:p w14:paraId="2ED31747" w14:textId="77777777" w:rsidR="00C45476" w:rsidRDefault="00C45476">
      <w:pPr>
        <w:ind w:firstLine="709"/>
        <w:rPr>
          <w:rFonts w:ascii="Calibri" w:eastAsia="Calibri" w:hAnsi="Calibri"/>
        </w:rPr>
      </w:pPr>
    </w:p>
    <w:p w14:paraId="7330CAB1" w14:textId="77777777" w:rsidR="00C45476" w:rsidRDefault="00C45476">
      <w:pPr>
        <w:ind w:firstLine="709"/>
        <w:rPr>
          <w:rFonts w:ascii="Calibri" w:eastAsia="Calibri" w:hAnsi="Calibri"/>
        </w:rPr>
      </w:pPr>
    </w:p>
    <w:p w14:paraId="31DCE894" w14:textId="77777777" w:rsidR="00C45476" w:rsidRDefault="00C45476">
      <w:pPr>
        <w:ind w:firstLine="709"/>
        <w:rPr>
          <w:rFonts w:ascii="Calibri" w:eastAsia="Calibri" w:hAnsi="Calibri"/>
        </w:rPr>
      </w:pPr>
    </w:p>
    <w:p w14:paraId="02D34E69" w14:textId="77777777" w:rsidR="00C45476" w:rsidRDefault="00C45476">
      <w:pPr>
        <w:ind w:firstLine="709"/>
        <w:rPr>
          <w:rFonts w:ascii="Calibri" w:eastAsia="Calibri" w:hAnsi="Calibri"/>
        </w:rPr>
      </w:pPr>
    </w:p>
    <w:p w14:paraId="7F73C10C" w14:textId="77777777" w:rsidR="00C45476" w:rsidRDefault="00C45476">
      <w:pPr>
        <w:ind w:firstLine="709"/>
        <w:rPr>
          <w:rFonts w:ascii="Calibri" w:eastAsia="Calibri" w:hAnsi="Calibri"/>
        </w:rPr>
      </w:pPr>
    </w:p>
    <w:p w14:paraId="16C1DE54" w14:textId="77777777" w:rsidR="00C45476" w:rsidRDefault="00C45476">
      <w:pPr>
        <w:ind w:firstLine="709"/>
        <w:rPr>
          <w:rFonts w:ascii="Calibri" w:eastAsia="Calibri" w:hAnsi="Calibri"/>
        </w:rPr>
      </w:pPr>
    </w:p>
    <w:p w14:paraId="267AF563" w14:textId="77777777" w:rsidR="00C45476" w:rsidRDefault="00C45476">
      <w:pPr>
        <w:ind w:firstLine="709"/>
        <w:rPr>
          <w:rFonts w:ascii="Calibri" w:eastAsia="Calibri" w:hAnsi="Calibri"/>
        </w:rPr>
      </w:pPr>
    </w:p>
    <w:p w14:paraId="5624ABA2" w14:textId="77777777" w:rsidR="00C45476" w:rsidRDefault="00C45476">
      <w:pPr>
        <w:ind w:firstLine="709"/>
        <w:rPr>
          <w:rFonts w:ascii="Calibri" w:eastAsia="Calibri" w:hAnsi="Calibri"/>
        </w:rPr>
      </w:pPr>
    </w:p>
    <w:p w14:paraId="57D9496E" w14:textId="77777777" w:rsidR="00C45476" w:rsidRDefault="00C45476">
      <w:pPr>
        <w:ind w:firstLine="709"/>
        <w:rPr>
          <w:rFonts w:ascii="Calibri" w:eastAsia="Calibri" w:hAnsi="Calibri"/>
        </w:rPr>
      </w:pPr>
    </w:p>
    <w:p w14:paraId="45E2EA29" w14:textId="77777777" w:rsidR="00C45476" w:rsidRDefault="00C45476">
      <w:pPr>
        <w:ind w:firstLine="709"/>
        <w:rPr>
          <w:rFonts w:ascii="Calibri" w:eastAsia="Calibri" w:hAnsi="Calibri"/>
        </w:rPr>
      </w:pPr>
    </w:p>
    <w:p w14:paraId="2D3E01A2" w14:textId="77777777" w:rsidR="00C45476" w:rsidRDefault="00C45476">
      <w:pPr>
        <w:ind w:firstLine="709"/>
        <w:rPr>
          <w:rFonts w:ascii="Calibri" w:eastAsia="Calibri" w:hAnsi="Calibri"/>
        </w:rPr>
      </w:pPr>
    </w:p>
    <w:p w14:paraId="3ED17C6B" w14:textId="77777777" w:rsidR="00C45476" w:rsidRDefault="00C45476">
      <w:pPr>
        <w:ind w:firstLine="709"/>
        <w:rPr>
          <w:rFonts w:ascii="Calibri" w:eastAsia="Calibri" w:hAnsi="Calibri"/>
        </w:rPr>
      </w:pPr>
    </w:p>
    <w:p w14:paraId="059EE32D" w14:textId="77777777" w:rsidR="00C45476" w:rsidRDefault="00C45476">
      <w:pPr>
        <w:ind w:firstLine="709"/>
        <w:rPr>
          <w:rFonts w:ascii="Calibri" w:eastAsia="Calibri" w:hAnsi="Calibri"/>
        </w:rPr>
      </w:pPr>
    </w:p>
    <w:p w14:paraId="3B7DE1B5" w14:textId="77777777" w:rsidR="00C45476" w:rsidRDefault="00C45476">
      <w:pPr>
        <w:ind w:firstLine="709"/>
        <w:rPr>
          <w:rFonts w:ascii="Calibri" w:eastAsia="Calibri" w:hAnsi="Calibri"/>
        </w:rPr>
      </w:pPr>
    </w:p>
    <w:p w14:paraId="6748A49C" w14:textId="77777777" w:rsidR="00C45476" w:rsidRDefault="00C45476">
      <w:pPr>
        <w:ind w:firstLine="709"/>
        <w:rPr>
          <w:rFonts w:ascii="Calibri" w:eastAsia="Calibri" w:hAnsi="Calibri"/>
        </w:rPr>
      </w:pPr>
    </w:p>
    <w:p w14:paraId="68DFD5ED" w14:textId="77777777" w:rsidR="00C45476" w:rsidRDefault="00C45476">
      <w:pPr>
        <w:ind w:firstLine="709"/>
        <w:rPr>
          <w:rFonts w:ascii="Calibri" w:eastAsia="Calibri" w:hAnsi="Calibri"/>
        </w:rPr>
      </w:pPr>
    </w:p>
    <w:p w14:paraId="6E1EDC75" w14:textId="77777777" w:rsidR="00C45476" w:rsidRDefault="00C45476">
      <w:pPr>
        <w:rPr>
          <w:rFonts w:ascii="Calibri" w:eastAsia="Calibri" w:hAnsi="Calibri"/>
        </w:rPr>
      </w:pPr>
    </w:p>
    <w:sectPr w:rsidR="00C45476">
      <w:headerReference w:type="default" r:id="rId9"/>
      <w:headerReference w:type="first" r:id="rId10"/>
      <w:pgSz w:w="11906" w:h="16838"/>
      <w:pgMar w:top="1739" w:right="850" w:bottom="1134" w:left="1701" w:header="1134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0897D" w14:textId="77777777" w:rsidR="00971648" w:rsidRDefault="00971648">
      <w:r>
        <w:separator/>
      </w:r>
    </w:p>
  </w:endnote>
  <w:endnote w:type="continuationSeparator" w:id="0">
    <w:p w14:paraId="64EDBDC0" w14:textId="77777777" w:rsidR="00971648" w:rsidRDefault="0097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40B2C" w14:textId="77777777" w:rsidR="00971648" w:rsidRDefault="00971648">
      <w:r>
        <w:separator/>
      </w:r>
    </w:p>
  </w:footnote>
  <w:footnote w:type="continuationSeparator" w:id="0">
    <w:p w14:paraId="709F2FC9" w14:textId="77777777" w:rsidR="00971648" w:rsidRDefault="0097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AE30B" w14:textId="77777777" w:rsidR="00C45476" w:rsidRDefault="00971648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75301" w14:textId="77777777" w:rsidR="00C45476" w:rsidRDefault="00C45476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A2F47"/>
    <w:multiLevelType w:val="multilevel"/>
    <w:tmpl w:val="D2522BA6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62484300"/>
    <w:multiLevelType w:val="multilevel"/>
    <w:tmpl w:val="3AEE2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5A487A"/>
    <w:multiLevelType w:val="multilevel"/>
    <w:tmpl w:val="8672470E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476"/>
    <w:rsid w:val="00971648"/>
    <w:rsid w:val="00AA792F"/>
    <w:rsid w:val="00C4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15D9"/>
  <w15:docId w15:val="{50EDA4F3-0652-42F7-9657-48C2C6BF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0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  <w:lang/>
    </w:rPr>
  </w:style>
  <w:style w:type="character" w:styleId="ae">
    <w:name w:val="FollowedHyperlink"/>
    <w:rPr>
      <w:color w:val="800000"/>
      <w:u w:val="single"/>
      <w:lang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5020090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53&amp;dst=205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Kristina</cp:lastModifiedBy>
  <cp:revision>8</cp:revision>
  <cp:lastPrinted>2026-02-02T08:52:00Z</cp:lastPrinted>
  <dcterms:created xsi:type="dcterms:W3CDTF">2026-02-02T08:51:00Z</dcterms:created>
  <dcterms:modified xsi:type="dcterms:W3CDTF">2026-02-02T08:54:00Z</dcterms:modified>
  <dc:language>ru-RU</dc:language>
</cp:coreProperties>
</file>